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97" w:rsidRDefault="00FE5010" w:rsidP="00FE5010">
      <w:pPr>
        <w:jc w:val="center"/>
        <w:rPr>
          <w:b/>
          <w:sz w:val="28"/>
        </w:rPr>
      </w:pPr>
      <w:r w:rsidRPr="00FE5010">
        <w:rPr>
          <w:b/>
          <w:sz w:val="28"/>
        </w:rPr>
        <w:t>Ignite To NPE V2 Sync</w:t>
      </w:r>
    </w:p>
    <w:p w:rsidR="00FE5010" w:rsidRDefault="00FE5010" w:rsidP="00FE5010">
      <w:pPr>
        <w:rPr>
          <w:b/>
          <w:sz w:val="28"/>
        </w:rPr>
      </w:pPr>
    </w:p>
    <w:p w:rsidR="00FE5010" w:rsidRDefault="00AD1A6B" w:rsidP="00FE5010">
      <w:pPr>
        <w:rPr>
          <w:sz w:val="24"/>
        </w:rPr>
      </w:pPr>
      <w:r>
        <w:rPr>
          <w:sz w:val="24"/>
        </w:rPr>
        <w:t>When</w:t>
      </w:r>
      <w:r w:rsidR="0049154C">
        <w:rPr>
          <w:sz w:val="24"/>
        </w:rPr>
        <w:t xml:space="preserve"> using the Ignite to NPE v2 Sync</w:t>
      </w:r>
      <w:r>
        <w:rPr>
          <w:sz w:val="24"/>
        </w:rPr>
        <w:t xml:space="preserve"> the following items will</w:t>
      </w:r>
      <w:r w:rsidR="00A7395E">
        <w:rPr>
          <w:sz w:val="24"/>
        </w:rPr>
        <w:t xml:space="preserve"> be synced to the NPE V2</w:t>
      </w:r>
      <w:r>
        <w:rPr>
          <w:sz w:val="24"/>
        </w:rPr>
        <w:t xml:space="preserve"> system from </w:t>
      </w:r>
      <w:proofErr w:type="gramStart"/>
      <w:r>
        <w:rPr>
          <w:sz w:val="24"/>
        </w:rPr>
        <w:t>ignite</w:t>
      </w:r>
      <w:proofErr w:type="gramEnd"/>
      <w:r w:rsidR="008F09E8">
        <w:rPr>
          <w:sz w:val="24"/>
        </w:rPr>
        <w:t>:</w:t>
      </w:r>
    </w:p>
    <w:p w:rsidR="00A7395E" w:rsidRDefault="00A7395E" w:rsidP="00A7395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Campaigns</w:t>
      </w:r>
    </w:p>
    <w:p w:rsidR="00A7395E" w:rsidRDefault="00A7395E" w:rsidP="00A7395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Campaign donations.</w:t>
      </w:r>
    </w:p>
    <w:p w:rsidR="00A7395E" w:rsidRDefault="00A7395E" w:rsidP="00A7395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Event donations.</w:t>
      </w:r>
    </w:p>
    <w:p w:rsidR="00A7395E" w:rsidRDefault="00A7395E" w:rsidP="00A7395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Fundraising page donations.</w:t>
      </w:r>
    </w:p>
    <w:p w:rsidR="00A7395E" w:rsidRDefault="00A7395E" w:rsidP="00A7395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Contacts (</w:t>
      </w:r>
      <w:r w:rsidR="00AD1A6B">
        <w:rPr>
          <w:sz w:val="24"/>
        </w:rPr>
        <w:t>i.e. donors</w:t>
      </w:r>
      <w:r>
        <w:rPr>
          <w:sz w:val="24"/>
        </w:rPr>
        <w:t>).</w:t>
      </w:r>
    </w:p>
    <w:p w:rsidR="008F09E8" w:rsidRDefault="008F09E8" w:rsidP="00A7395E">
      <w:pPr>
        <w:rPr>
          <w:sz w:val="24"/>
        </w:rPr>
      </w:pPr>
    </w:p>
    <w:p w:rsidR="00A7395E" w:rsidRPr="00A7395E" w:rsidRDefault="008F09E8" w:rsidP="00A7395E">
      <w:pPr>
        <w:rPr>
          <w:sz w:val="24"/>
        </w:rPr>
      </w:pPr>
      <w:r>
        <w:rPr>
          <w:sz w:val="24"/>
        </w:rPr>
        <w:t>The following steps will outline how to configured Ignite to sync to NPE v2.</w:t>
      </w:r>
      <w:bookmarkStart w:id="0" w:name="_GoBack"/>
      <w:bookmarkEnd w:id="0"/>
    </w:p>
    <w:p w:rsidR="00AD1A6B" w:rsidRDefault="00AD1A6B" w:rsidP="00FE501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First after logging in, click on your username in the top right and select</w:t>
      </w:r>
      <w:r w:rsidR="00FE5010">
        <w:rPr>
          <w:sz w:val="24"/>
        </w:rPr>
        <w:t xml:space="preserve"> </w:t>
      </w:r>
      <w:proofErr w:type="gramStart"/>
      <w:r w:rsidR="00FE5010">
        <w:rPr>
          <w:sz w:val="24"/>
        </w:rPr>
        <w:t>My</w:t>
      </w:r>
      <w:proofErr w:type="gramEnd"/>
      <w:r w:rsidR="00FE5010">
        <w:rPr>
          <w:sz w:val="24"/>
        </w:rPr>
        <w:t xml:space="preserve"> profile. </w:t>
      </w:r>
    </w:p>
    <w:p w:rsidR="00FE5010" w:rsidRDefault="00AD1A6B" w:rsidP="00FE501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Next click on the</w:t>
      </w:r>
      <w:r w:rsidR="00FE5010">
        <w:rPr>
          <w:sz w:val="24"/>
        </w:rPr>
        <w:t xml:space="preserve"> tab name</w:t>
      </w:r>
      <w:r w:rsidR="00F956F5">
        <w:rPr>
          <w:sz w:val="24"/>
        </w:rPr>
        <w:t>d</w:t>
      </w:r>
      <w:r w:rsidR="00FE5010">
        <w:rPr>
          <w:sz w:val="24"/>
        </w:rPr>
        <w:t xml:space="preserve"> “Sync to NPE V2” where </w:t>
      </w:r>
      <w:r>
        <w:rPr>
          <w:sz w:val="24"/>
        </w:rPr>
        <w:t>you will</w:t>
      </w:r>
      <w:r w:rsidR="00B6133D">
        <w:rPr>
          <w:sz w:val="24"/>
        </w:rPr>
        <w:t xml:space="preserve"> need</w:t>
      </w:r>
      <w:r w:rsidR="00FE5010">
        <w:rPr>
          <w:sz w:val="24"/>
        </w:rPr>
        <w:t xml:space="preserve"> to </w:t>
      </w:r>
      <w:r>
        <w:rPr>
          <w:sz w:val="24"/>
        </w:rPr>
        <w:t>provide the API key from NPE V2.</w:t>
      </w:r>
    </w:p>
    <w:p w:rsidR="00FE5010" w:rsidRDefault="00FE5010" w:rsidP="00FE5010">
      <w:pPr>
        <w:pStyle w:val="ListParagraph"/>
        <w:ind w:left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696845"/>
            <wp:effectExtent l="19050" t="19050" r="1905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Ste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684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FE5010" w:rsidRDefault="00FE5010" w:rsidP="00FE5010">
      <w:pPr>
        <w:pStyle w:val="ListParagraph"/>
        <w:ind w:left="0"/>
        <w:rPr>
          <w:sz w:val="24"/>
        </w:rPr>
      </w:pPr>
    </w:p>
    <w:p w:rsidR="00AC4690" w:rsidRDefault="00AC4690" w:rsidP="00FE5010">
      <w:pPr>
        <w:pStyle w:val="ListParagraph"/>
        <w:ind w:left="0"/>
        <w:rPr>
          <w:sz w:val="24"/>
        </w:rPr>
      </w:pPr>
      <w:r w:rsidRPr="00706FD1">
        <w:rPr>
          <w:b/>
          <w:sz w:val="24"/>
        </w:rPr>
        <w:t>Note</w:t>
      </w:r>
      <w:r>
        <w:rPr>
          <w:sz w:val="24"/>
        </w:rPr>
        <w:t>: ONE API KEY WILL BE US</w:t>
      </w:r>
      <w:r w:rsidR="00AD1A6B">
        <w:rPr>
          <w:sz w:val="24"/>
        </w:rPr>
        <w:t>ABLE</w:t>
      </w:r>
      <w:r>
        <w:rPr>
          <w:sz w:val="24"/>
        </w:rPr>
        <w:t xml:space="preserve"> ONLY BY ONE </w:t>
      </w:r>
      <w:r w:rsidR="00AD1A6B">
        <w:rPr>
          <w:sz w:val="24"/>
        </w:rPr>
        <w:t>ORGANIZATION</w:t>
      </w:r>
      <w:r>
        <w:rPr>
          <w:sz w:val="24"/>
        </w:rPr>
        <w:t>. MULTIPLE USERS WILL NOT BE ABLE TO USE THE SAME API KEY.</w:t>
      </w:r>
    </w:p>
    <w:p w:rsidR="00706FD1" w:rsidRDefault="00706FD1" w:rsidP="00AD1A6B">
      <w:pPr>
        <w:pStyle w:val="ListParagraph"/>
        <w:ind w:left="0"/>
        <w:rPr>
          <w:sz w:val="24"/>
        </w:rPr>
      </w:pPr>
    </w:p>
    <w:p w:rsidR="00FE5010" w:rsidRDefault="00FE5010" w:rsidP="00770CAD">
      <w:pPr>
        <w:pStyle w:val="ListParagraph"/>
        <w:ind w:left="0" w:firstLine="36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3600" cy="2536825"/>
            <wp:effectExtent l="19050" t="19050" r="19050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_Ste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68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2C21" w:rsidRPr="00132C21" w:rsidRDefault="00132C21" w:rsidP="00132C21">
      <w:pPr>
        <w:pStyle w:val="ListParagraph"/>
        <w:numPr>
          <w:ilvl w:val="0"/>
          <w:numId w:val="6"/>
        </w:numPr>
        <w:rPr>
          <w:sz w:val="24"/>
        </w:rPr>
      </w:pPr>
      <w:r w:rsidRPr="00132C21">
        <w:rPr>
          <w:sz w:val="24"/>
        </w:rPr>
        <w:t>The NPE API key can be retrieved by logging into your</w:t>
      </w:r>
      <w:r>
        <w:rPr>
          <w:sz w:val="24"/>
        </w:rPr>
        <w:t xml:space="preserve"> NPE account, clicking on your username and going to Organization Info.</w:t>
      </w:r>
      <w:r>
        <w:rPr>
          <w:noProof/>
        </w:rPr>
        <w:drawing>
          <wp:inline distT="0" distB="0" distL="0" distR="0" wp14:anchorId="45B3CD93" wp14:editId="1DE24916">
            <wp:extent cx="5943600" cy="3171825"/>
            <wp:effectExtent l="0" t="0" r="0" b="9525"/>
            <wp:docPr id="5" name="Picture 5" descr="C:\Users\erik\AppData\Local\Microsoft\Windows\INetCache\Content.Word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\AppData\Local\Microsoft\Windows\INetCache\Content.Word\Imag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21" w:rsidRDefault="00132C21" w:rsidP="00345C4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After entering the API key and setting the </w:t>
      </w:r>
      <w:r w:rsidR="0049154C">
        <w:rPr>
          <w:sz w:val="24"/>
        </w:rPr>
        <w:t>“</w:t>
      </w:r>
      <w:r>
        <w:rPr>
          <w:sz w:val="24"/>
        </w:rPr>
        <w:t>Sync to NPE v2</w:t>
      </w:r>
      <w:r w:rsidR="0049154C">
        <w:rPr>
          <w:sz w:val="24"/>
        </w:rPr>
        <w:t>” option</w:t>
      </w:r>
      <w:r>
        <w:rPr>
          <w:sz w:val="24"/>
        </w:rPr>
        <w:t xml:space="preserve"> to </w:t>
      </w:r>
      <w:proofErr w:type="gramStart"/>
      <w:r>
        <w:rPr>
          <w:sz w:val="24"/>
        </w:rPr>
        <w:t>On</w:t>
      </w:r>
      <w:proofErr w:type="gramEnd"/>
      <w:r>
        <w:rPr>
          <w:sz w:val="24"/>
        </w:rPr>
        <w:t>, click on Validate.</w:t>
      </w:r>
    </w:p>
    <w:p w:rsidR="00345C40" w:rsidRDefault="00345C40" w:rsidP="00345C4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the API Key is valid then</w:t>
      </w:r>
      <w:r w:rsidR="00132C21">
        <w:rPr>
          <w:sz w:val="24"/>
        </w:rPr>
        <w:t xml:space="preserve"> the</w:t>
      </w:r>
      <w:r>
        <w:rPr>
          <w:sz w:val="24"/>
        </w:rPr>
        <w:t xml:space="preserve"> system will </w:t>
      </w:r>
      <w:r w:rsidR="00132C21">
        <w:rPr>
          <w:sz w:val="24"/>
        </w:rPr>
        <w:t xml:space="preserve">prompt you </w:t>
      </w:r>
      <w:r>
        <w:rPr>
          <w:sz w:val="24"/>
        </w:rPr>
        <w:t>to select the</w:t>
      </w:r>
      <w:r w:rsidR="00132C21">
        <w:rPr>
          <w:sz w:val="24"/>
        </w:rPr>
        <w:t xml:space="preserve"> default</w:t>
      </w:r>
      <w:r>
        <w:rPr>
          <w:sz w:val="24"/>
        </w:rPr>
        <w:t xml:space="preserve"> “Fund” and “Gift So</w:t>
      </w:r>
      <w:r w:rsidR="00132C21">
        <w:rPr>
          <w:sz w:val="24"/>
        </w:rPr>
        <w:t>urce” configured in NPE V2 that Ignite will sync to.</w:t>
      </w:r>
    </w:p>
    <w:p w:rsidR="00345C40" w:rsidRDefault="00345C40" w:rsidP="00345C40">
      <w:pPr>
        <w:ind w:left="36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3600" cy="2234565"/>
            <wp:effectExtent l="19050" t="19050" r="19050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_Ste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456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4EE7" w:rsidRDefault="00994EE7" w:rsidP="00345C40">
      <w:pPr>
        <w:ind w:left="360"/>
        <w:rPr>
          <w:sz w:val="24"/>
        </w:rPr>
      </w:pPr>
    </w:p>
    <w:p w:rsidR="00994EE7" w:rsidRDefault="00132C21" w:rsidP="00994EE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Once saved these settings will be replicated for all campaigns and event</w:t>
      </w:r>
      <w:r w:rsidR="0049154C">
        <w:rPr>
          <w:sz w:val="24"/>
        </w:rPr>
        <w:t>s</w:t>
      </w:r>
      <w:r>
        <w:rPr>
          <w:sz w:val="24"/>
        </w:rPr>
        <w:t xml:space="preserve"> in ignite, but can be changed on a per project basis. </w:t>
      </w:r>
    </w:p>
    <w:p w:rsidR="008D76C7" w:rsidRPr="00880236" w:rsidRDefault="008D76C7" w:rsidP="00880236">
      <w:pPr>
        <w:pStyle w:val="ListParagraph"/>
        <w:numPr>
          <w:ilvl w:val="0"/>
          <w:numId w:val="2"/>
        </w:numPr>
        <w:rPr>
          <w:sz w:val="24"/>
        </w:rPr>
      </w:pPr>
      <w:r w:rsidRPr="00880236">
        <w:rPr>
          <w:sz w:val="24"/>
        </w:rPr>
        <w:br w:type="page"/>
      </w:r>
      <w:r w:rsidR="00132C21">
        <w:rPr>
          <w:sz w:val="24"/>
        </w:rPr>
        <w:lastRenderedPageBreak/>
        <w:t xml:space="preserve">To change the Fund and Gift Source for a project, edit the project you wish to modify and click on </w:t>
      </w:r>
      <w:r w:rsidR="00C60D20">
        <w:rPr>
          <w:sz w:val="24"/>
        </w:rPr>
        <w:t>“</w:t>
      </w:r>
      <w:r w:rsidR="00132C21">
        <w:rPr>
          <w:sz w:val="24"/>
        </w:rPr>
        <w:t xml:space="preserve">Sync </w:t>
      </w:r>
      <w:proofErr w:type="gramStart"/>
      <w:r w:rsidR="00132C21">
        <w:rPr>
          <w:sz w:val="24"/>
        </w:rPr>
        <w:t>To</w:t>
      </w:r>
      <w:proofErr w:type="gramEnd"/>
      <w:r w:rsidR="00132C21">
        <w:rPr>
          <w:sz w:val="24"/>
        </w:rPr>
        <w:t xml:space="preserve"> NPE V2</w:t>
      </w:r>
      <w:r w:rsidR="00C60D20">
        <w:rPr>
          <w:sz w:val="24"/>
        </w:rPr>
        <w:t>”</w:t>
      </w:r>
      <w:r w:rsidR="00132C21">
        <w:rPr>
          <w:sz w:val="24"/>
        </w:rPr>
        <w:t xml:space="preserve"> in the left hand menu. </w:t>
      </w:r>
    </w:p>
    <w:p w:rsidR="00DA65DF" w:rsidRPr="00DA65DF" w:rsidRDefault="00DA65DF" w:rsidP="00DA65DF">
      <w:pPr>
        <w:rPr>
          <w:sz w:val="24"/>
        </w:rPr>
      </w:pPr>
      <w:r w:rsidRPr="00DA65DF">
        <w:rPr>
          <w:sz w:val="24"/>
        </w:rPr>
        <w:t>For campaign</w:t>
      </w:r>
      <w:r w:rsidR="00C60D20">
        <w:rPr>
          <w:sz w:val="24"/>
        </w:rPr>
        <w:t>s</w:t>
      </w:r>
    </w:p>
    <w:p w:rsidR="008D76C7" w:rsidRPr="008D76C7" w:rsidRDefault="008D76C7" w:rsidP="008921E3">
      <w:pPr>
        <w:ind w:left="720"/>
        <w:rPr>
          <w:sz w:val="24"/>
        </w:rPr>
      </w:pPr>
      <w:r>
        <w:rPr>
          <w:noProof/>
        </w:rPr>
        <w:drawing>
          <wp:inline distT="0" distB="0" distL="0" distR="0">
            <wp:extent cx="5943600" cy="3039745"/>
            <wp:effectExtent l="19050" t="19050" r="19050" b="273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_Step_Campaign_P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974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2364" w:rsidRDefault="00852364" w:rsidP="00DA65DF">
      <w:pPr>
        <w:rPr>
          <w:sz w:val="24"/>
        </w:rPr>
      </w:pPr>
    </w:p>
    <w:p w:rsidR="00D7256E" w:rsidRDefault="00DA65DF" w:rsidP="00DA65DF">
      <w:pPr>
        <w:rPr>
          <w:sz w:val="24"/>
        </w:rPr>
      </w:pPr>
      <w:r w:rsidRPr="00DA65DF">
        <w:rPr>
          <w:sz w:val="24"/>
        </w:rPr>
        <w:t>For Event</w:t>
      </w:r>
      <w:r w:rsidR="00C60D20">
        <w:rPr>
          <w:sz w:val="24"/>
        </w:rPr>
        <w:t>s</w:t>
      </w:r>
    </w:p>
    <w:p w:rsidR="00362EE8" w:rsidRPr="00DA65DF" w:rsidRDefault="00E8399F" w:rsidP="008921E3">
      <w:pPr>
        <w:ind w:firstLine="72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3011805"/>
            <wp:effectExtent l="19050" t="19050" r="19050" b="171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8_Step_Event_P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180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65DF" w:rsidRPr="00132C21" w:rsidRDefault="00132C21" w:rsidP="00132C21">
      <w:pPr>
        <w:pStyle w:val="ListParagraph"/>
        <w:numPr>
          <w:ilvl w:val="0"/>
          <w:numId w:val="7"/>
        </w:numPr>
        <w:rPr>
          <w:sz w:val="24"/>
        </w:rPr>
      </w:pPr>
      <w:r w:rsidRPr="00132C21">
        <w:rPr>
          <w:sz w:val="24"/>
        </w:rPr>
        <w:t>From here you can spe</w:t>
      </w:r>
      <w:r>
        <w:rPr>
          <w:sz w:val="24"/>
        </w:rPr>
        <w:t xml:space="preserve">cify the specific Fund and Gift Source for the Project and click </w:t>
      </w:r>
      <w:proofErr w:type="gramStart"/>
      <w:r>
        <w:rPr>
          <w:sz w:val="24"/>
        </w:rPr>
        <w:t>Save</w:t>
      </w:r>
      <w:proofErr w:type="gramEnd"/>
      <w:r>
        <w:rPr>
          <w:sz w:val="24"/>
        </w:rPr>
        <w:t xml:space="preserve"> in the lower right when complete. </w:t>
      </w:r>
    </w:p>
    <w:sectPr w:rsidR="00DA65DF" w:rsidRPr="0013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7BB"/>
    <w:multiLevelType w:val="hybridMultilevel"/>
    <w:tmpl w:val="24A8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5632"/>
    <w:multiLevelType w:val="hybridMultilevel"/>
    <w:tmpl w:val="2C7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67E5F"/>
    <w:multiLevelType w:val="hybridMultilevel"/>
    <w:tmpl w:val="BDF62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32243"/>
    <w:multiLevelType w:val="hybridMultilevel"/>
    <w:tmpl w:val="4694F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AF6C36"/>
    <w:multiLevelType w:val="hybridMultilevel"/>
    <w:tmpl w:val="2B72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B70E1"/>
    <w:multiLevelType w:val="hybridMultilevel"/>
    <w:tmpl w:val="138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558B3"/>
    <w:multiLevelType w:val="hybridMultilevel"/>
    <w:tmpl w:val="0EA8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10"/>
    <w:rsid w:val="000D7983"/>
    <w:rsid w:val="00132C21"/>
    <w:rsid w:val="00345C40"/>
    <w:rsid w:val="00350B88"/>
    <w:rsid w:val="00362EE8"/>
    <w:rsid w:val="00375A00"/>
    <w:rsid w:val="00420EA0"/>
    <w:rsid w:val="0049154C"/>
    <w:rsid w:val="00673681"/>
    <w:rsid w:val="006C7A37"/>
    <w:rsid w:val="00706FD1"/>
    <w:rsid w:val="007468EE"/>
    <w:rsid w:val="00770CAD"/>
    <w:rsid w:val="007E6473"/>
    <w:rsid w:val="007F0CDD"/>
    <w:rsid w:val="00852364"/>
    <w:rsid w:val="00880236"/>
    <w:rsid w:val="008921E3"/>
    <w:rsid w:val="008B5DC6"/>
    <w:rsid w:val="008D76C7"/>
    <w:rsid w:val="008F09E8"/>
    <w:rsid w:val="0092691F"/>
    <w:rsid w:val="00930F97"/>
    <w:rsid w:val="00994EE7"/>
    <w:rsid w:val="009E5FB1"/>
    <w:rsid w:val="00A7395E"/>
    <w:rsid w:val="00AB546C"/>
    <w:rsid w:val="00AC4690"/>
    <w:rsid w:val="00AD1A6B"/>
    <w:rsid w:val="00AF7250"/>
    <w:rsid w:val="00B07625"/>
    <w:rsid w:val="00B40D17"/>
    <w:rsid w:val="00B6133D"/>
    <w:rsid w:val="00C60D20"/>
    <w:rsid w:val="00D7256E"/>
    <w:rsid w:val="00DA65DF"/>
    <w:rsid w:val="00E05742"/>
    <w:rsid w:val="00E8399F"/>
    <w:rsid w:val="00EB5D29"/>
    <w:rsid w:val="00F956F5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0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D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0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D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Hardik Pithadiya</dc:creator>
  <cp:keywords/>
  <dc:description/>
  <cp:lastModifiedBy>Erik Metzler</cp:lastModifiedBy>
  <cp:revision>55</cp:revision>
  <dcterms:created xsi:type="dcterms:W3CDTF">2015-06-22T12:45:00Z</dcterms:created>
  <dcterms:modified xsi:type="dcterms:W3CDTF">2015-06-24T22:03:00Z</dcterms:modified>
</cp:coreProperties>
</file>